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1349B311" w14:textId="77777777" w:rsidTr="0090536B">
        <w:trPr>
          <w:trHeight w:val="533"/>
        </w:trPr>
        <w:tc>
          <w:tcPr>
            <w:tcW w:w="8568" w:type="dxa"/>
            <w:tcBorders>
              <w:bottom w:val="single" w:sz="4" w:space="0" w:color="000000"/>
            </w:tcBorders>
            <w:shd w:val="clear" w:color="auto" w:fill="DBE5F1" w:themeFill="accent1" w:themeFillTint="33"/>
            <w:vAlign w:val="center"/>
          </w:tcPr>
          <w:p w14:paraId="26399A51"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0AE1CB87" w14:textId="77777777" w:rsidR="00305D11" w:rsidRPr="00E72307" w:rsidRDefault="000E446D" w:rsidP="0072139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w:t>
            </w:r>
            <w:r w:rsidR="001048DF">
              <w:rPr>
                <w:rFonts w:cs="Arial"/>
                <w:b/>
                <w:sz w:val="20"/>
                <w:szCs w:val="20"/>
              </w:rPr>
              <w:t>2</w:t>
            </w:r>
            <w:r w:rsidR="00721398">
              <w:rPr>
                <w:rFonts w:cs="Arial"/>
                <w:b/>
                <w:sz w:val="20"/>
                <w:szCs w:val="20"/>
              </w:rPr>
              <w:t>1</w:t>
            </w:r>
            <w:r w:rsidR="0090536B">
              <w:rPr>
                <w:rFonts w:cs="Arial"/>
                <w:b/>
                <w:sz w:val="20"/>
                <w:szCs w:val="20"/>
              </w:rPr>
              <w:t>-</w:t>
            </w:r>
            <w:r w:rsidR="00D97949">
              <w:rPr>
                <w:rFonts w:cs="Arial"/>
                <w:b/>
                <w:sz w:val="20"/>
                <w:szCs w:val="20"/>
              </w:rPr>
              <w:t>2</w:t>
            </w:r>
            <w:r w:rsidR="00721398">
              <w:rPr>
                <w:rFonts w:cs="Arial"/>
                <w:b/>
                <w:sz w:val="20"/>
                <w:szCs w:val="20"/>
              </w:rPr>
              <w:t>2</w:t>
            </w:r>
          </w:p>
        </w:tc>
      </w:tr>
      <w:tr w:rsidR="00305D11" w:rsidRPr="00E72307" w14:paraId="4F5E9735" w14:textId="77777777" w:rsidTr="000032F8">
        <w:trPr>
          <w:trHeight w:val="659"/>
        </w:trPr>
        <w:tc>
          <w:tcPr>
            <w:tcW w:w="9738" w:type="dxa"/>
            <w:gridSpan w:val="2"/>
            <w:tcBorders>
              <w:bottom w:val="single" w:sz="4" w:space="0" w:color="000000"/>
            </w:tcBorders>
            <w:shd w:val="clear" w:color="auto" w:fill="auto"/>
            <w:vAlign w:val="center"/>
          </w:tcPr>
          <w:p w14:paraId="0D674F6C"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76F49C48" w14:textId="77777777" w:rsidTr="0090536B">
        <w:trPr>
          <w:trHeight w:val="443"/>
        </w:trPr>
        <w:tc>
          <w:tcPr>
            <w:tcW w:w="8568" w:type="dxa"/>
            <w:tcBorders>
              <w:top w:val="single" w:sz="4" w:space="0" w:color="000000"/>
              <w:bottom w:val="single" w:sz="4" w:space="0" w:color="auto"/>
            </w:tcBorders>
            <w:shd w:val="clear" w:color="auto" w:fill="auto"/>
            <w:vAlign w:val="center"/>
          </w:tcPr>
          <w:p w14:paraId="7ADBB633"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59E9BC96" w14:textId="21CB63E9" w:rsidR="00305D11" w:rsidRPr="00E72307" w:rsidRDefault="00B87696"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10</w:t>
            </w:r>
          </w:p>
        </w:tc>
      </w:tr>
      <w:tr w:rsidR="00D011D2" w:rsidRPr="00E72307" w14:paraId="362CDA50" w14:textId="77777777" w:rsidTr="0090536B">
        <w:trPr>
          <w:trHeight w:val="443"/>
        </w:trPr>
        <w:tc>
          <w:tcPr>
            <w:tcW w:w="8568" w:type="dxa"/>
            <w:tcBorders>
              <w:top w:val="single" w:sz="4" w:space="0" w:color="000000"/>
              <w:bottom w:val="single" w:sz="4" w:space="0" w:color="auto"/>
            </w:tcBorders>
            <w:shd w:val="clear" w:color="auto" w:fill="auto"/>
            <w:vAlign w:val="center"/>
          </w:tcPr>
          <w:p w14:paraId="211C7589"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5BD5DA84" w14:textId="12C4B7BD" w:rsidR="00D011D2" w:rsidRPr="00E72307" w:rsidRDefault="00B87696"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2</w:t>
            </w:r>
          </w:p>
        </w:tc>
      </w:tr>
      <w:tr w:rsidR="003E2596" w:rsidRPr="00E72307" w14:paraId="1DC43835" w14:textId="77777777" w:rsidTr="0090536B">
        <w:trPr>
          <w:trHeight w:val="463"/>
        </w:trPr>
        <w:tc>
          <w:tcPr>
            <w:tcW w:w="8568" w:type="dxa"/>
            <w:tcBorders>
              <w:top w:val="single" w:sz="4" w:space="0" w:color="auto"/>
            </w:tcBorders>
            <w:shd w:val="clear" w:color="auto" w:fill="auto"/>
            <w:vAlign w:val="center"/>
          </w:tcPr>
          <w:p w14:paraId="71BFF92A"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6CC6B2BF"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71135E65" w14:textId="77777777" w:rsidTr="0090536B">
        <w:trPr>
          <w:trHeight w:val="463"/>
        </w:trPr>
        <w:tc>
          <w:tcPr>
            <w:tcW w:w="8568" w:type="dxa"/>
            <w:shd w:val="clear" w:color="auto" w:fill="auto"/>
            <w:vAlign w:val="center"/>
          </w:tcPr>
          <w:p w14:paraId="0BAD159C"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0A22B8AC" w14:textId="14799EB4" w:rsidR="003E2596" w:rsidRPr="00E72307" w:rsidRDefault="00B87696"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13</w:t>
            </w:r>
          </w:p>
        </w:tc>
      </w:tr>
      <w:tr w:rsidR="003E2596" w:rsidRPr="00E72307" w14:paraId="5CD40710" w14:textId="77777777" w:rsidTr="0090536B">
        <w:trPr>
          <w:trHeight w:val="463"/>
        </w:trPr>
        <w:tc>
          <w:tcPr>
            <w:tcW w:w="8568" w:type="dxa"/>
            <w:shd w:val="clear" w:color="auto" w:fill="auto"/>
            <w:vAlign w:val="center"/>
          </w:tcPr>
          <w:p w14:paraId="0F194693"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57B52EDF" w14:textId="2BAED5C8" w:rsidR="003E2596" w:rsidRPr="00E72307" w:rsidRDefault="00B87696"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396</w:t>
            </w:r>
          </w:p>
        </w:tc>
      </w:tr>
      <w:tr w:rsidR="003E2596" w:rsidRPr="00E72307" w14:paraId="559082E8" w14:textId="77777777" w:rsidTr="0090536B">
        <w:trPr>
          <w:trHeight w:val="463"/>
        </w:trPr>
        <w:tc>
          <w:tcPr>
            <w:tcW w:w="8568" w:type="dxa"/>
            <w:shd w:val="clear" w:color="auto" w:fill="auto"/>
            <w:vAlign w:val="center"/>
          </w:tcPr>
          <w:p w14:paraId="4D1FD9C9"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59F2E037"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61D000B6" w14:textId="77777777" w:rsidTr="0090536B">
        <w:trPr>
          <w:trHeight w:val="355"/>
        </w:trPr>
        <w:tc>
          <w:tcPr>
            <w:tcW w:w="8568" w:type="dxa"/>
            <w:shd w:val="clear" w:color="auto" w:fill="auto"/>
            <w:vAlign w:val="center"/>
          </w:tcPr>
          <w:p w14:paraId="23FAF1D3"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6D1BE293" w14:textId="47F554EC" w:rsidR="00BE6567" w:rsidRPr="00E72307" w:rsidRDefault="00B87696"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$585,000</w:t>
            </w:r>
          </w:p>
        </w:tc>
      </w:tr>
      <w:tr w:rsidR="004E0068" w:rsidRPr="00E72307" w14:paraId="2862729D" w14:textId="77777777" w:rsidTr="0090536B">
        <w:trPr>
          <w:trHeight w:val="355"/>
        </w:trPr>
        <w:tc>
          <w:tcPr>
            <w:tcW w:w="8568" w:type="dxa"/>
            <w:shd w:val="clear" w:color="auto" w:fill="auto"/>
            <w:vAlign w:val="center"/>
          </w:tcPr>
          <w:p w14:paraId="03B821C2"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49F3C892" w14:textId="6F1A8092" w:rsidR="004E0068" w:rsidRPr="00E72307" w:rsidRDefault="00B87696"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10</w:t>
            </w:r>
          </w:p>
        </w:tc>
      </w:tr>
      <w:tr w:rsidR="003E2596" w:rsidRPr="00E72307" w14:paraId="3D65BC93" w14:textId="77777777" w:rsidTr="0090536B">
        <w:trPr>
          <w:trHeight w:val="355"/>
        </w:trPr>
        <w:tc>
          <w:tcPr>
            <w:tcW w:w="8568" w:type="dxa"/>
            <w:shd w:val="clear" w:color="auto" w:fill="auto"/>
            <w:vAlign w:val="center"/>
          </w:tcPr>
          <w:p w14:paraId="63D3C840"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4EB62993" w14:textId="18B715B8" w:rsidR="003E2596" w:rsidRPr="00E72307" w:rsidRDefault="00BF092A"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17</w:t>
            </w:r>
          </w:p>
        </w:tc>
      </w:tr>
      <w:tr w:rsidR="003E2596" w:rsidRPr="00E72307" w14:paraId="3ADF9DA9" w14:textId="77777777" w:rsidTr="000032F8">
        <w:trPr>
          <w:trHeight w:val="562"/>
        </w:trPr>
        <w:tc>
          <w:tcPr>
            <w:tcW w:w="9738" w:type="dxa"/>
            <w:gridSpan w:val="2"/>
            <w:shd w:val="clear" w:color="auto" w:fill="auto"/>
            <w:vAlign w:val="center"/>
          </w:tcPr>
          <w:p w14:paraId="03003AE2"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12E1A9B8" w14:textId="77777777" w:rsidTr="000032F8">
        <w:tc>
          <w:tcPr>
            <w:tcW w:w="9738" w:type="dxa"/>
          </w:tcPr>
          <w:p w14:paraId="2FB020A8" w14:textId="77777777"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(e.g. Success stories, </w:t>
            </w:r>
            <w:r w:rsidR="00E514E4">
              <w:rPr>
                <w:rFonts w:cs="Arial"/>
                <w:sz w:val="20"/>
                <w:szCs w:val="20"/>
              </w:rPr>
              <w:t xml:space="preserve">Links to priorities, </w:t>
            </w:r>
            <w:r w:rsidRPr="00B86B60">
              <w:rPr>
                <w:rFonts w:cs="Arial"/>
                <w:sz w:val="20"/>
                <w:szCs w:val="20"/>
              </w:rPr>
              <w:t>leveraging work, communication events, etc…)</w:t>
            </w:r>
            <w:r w:rsidR="000032F8">
              <w:rPr>
                <w:rFonts w:cs="Arial"/>
                <w:sz w:val="20"/>
                <w:szCs w:val="20"/>
              </w:rPr>
              <w:t xml:space="preserve"> </w:t>
            </w:r>
            <w:r w:rsidR="000032F8">
              <w:rPr>
                <w:rFonts w:cs="Arial"/>
                <w:sz w:val="20"/>
                <w:szCs w:val="20"/>
              </w:rPr>
              <w:br/>
            </w:r>
          </w:p>
        </w:tc>
      </w:tr>
      <w:tr w:rsidR="00F609C9" w14:paraId="4BF8EB3D" w14:textId="77777777" w:rsidTr="000032F8">
        <w:tc>
          <w:tcPr>
            <w:tcW w:w="9738" w:type="dxa"/>
          </w:tcPr>
          <w:p w14:paraId="45386EC2" w14:textId="77777777" w:rsidR="00BF092A" w:rsidRPr="00040A4D" w:rsidRDefault="00BF092A" w:rsidP="00BF092A">
            <w:pPr>
              <w:pBdr>
                <w:top w:val="single" w:sz="4" w:space="1" w:color="auto"/>
                <w:left w:val="single" w:sz="4" w:space="4" w:color="auto"/>
                <w:bottom w:val="single" w:sz="4" w:space="1" w:color="auto"/>
                <w:right w:val="single" w:sz="4" w:space="4" w:color="auto"/>
              </w:pBdr>
              <w:tabs>
                <w:tab w:val="left" w:pos="2448"/>
                <w:tab w:val="left" w:pos="9576"/>
              </w:tabs>
              <w:rPr>
                <w:bCs/>
              </w:rPr>
            </w:pPr>
            <w:r w:rsidRPr="00040A4D">
              <w:rPr>
                <w:bCs/>
              </w:rPr>
              <w:t xml:space="preserve">It has been yet another very challenging year for the residents and the economy of our Northwest Alberta Region. Forestry and Agriculture remain relatively consistent albeit ongoing COVID 19 impacts, but there appears to be significant growth in the Oil &amp; Gas Sector since the new year despite last years downsizing. </w:t>
            </w:r>
          </w:p>
          <w:p w14:paraId="799A3692" w14:textId="77777777" w:rsidR="00BF092A" w:rsidRPr="00040A4D" w:rsidRDefault="00BF092A" w:rsidP="00BF092A">
            <w:pPr>
              <w:pBdr>
                <w:top w:val="single" w:sz="4" w:space="1" w:color="auto"/>
                <w:left w:val="single" w:sz="4" w:space="4" w:color="auto"/>
                <w:bottom w:val="single" w:sz="4" w:space="1" w:color="auto"/>
                <w:right w:val="single" w:sz="4" w:space="4" w:color="auto"/>
              </w:pBdr>
              <w:tabs>
                <w:tab w:val="left" w:pos="2448"/>
                <w:tab w:val="left" w:pos="9576"/>
              </w:tabs>
              <w:rPr>
                <w:bCs/>
              </w:rPr>
            </w:pPr>
          </w:p>
          <w:p w14:paraId="2C2C780D" w14:textId="4E7BA36D" w:rsidR="00BF092A" w:rsidRPr="00040A4D" w:rsidRDefault="00BF092A" w:rsidP="00BF092A">
            <w:pPr>
              <w:pBdr>
                <w:top w:val="single" w:sz="4" w:space="1" w:color="auto"/>
                <w:left w:val="single" w:sz="4" w:space="4" w:color="auto"/>
                <w:bottom w:val="single" w:sz="4" w:space="1" w:color="auto"/>
                <w:right w:val="single" w:sz="4" w:space="4" w:color="auto"/>
              </w:pBdr>
              <w:tabs>
                <w:tab w:val="left" w:pos="2448"/>
                <w:tab w:val="left" w:pos="9576"/>
              </w:tabs>
              <w:rPr>
                <w:bCs/>
              </w:rPr>
            </w:pPr>
            <w:r w:rsidRPr="00040A4D">
              <w:rPr>
                <w:bCs/>
              </w:rPr>
              <w:t>Retention &amp; Recruitment continues, once again</w:t>
            </w:r>
            <w:r>
              <w:rPr>
                <w:bCs/>
              </w:rPr>
              <w:t>,</w:t>
            </w:r>
            <w:r w:rsidRPr="00040A4D">
              <w:rPr>
                <w:bCs/>
              </w:rPr>
              <w:t xml:space="preserve"> to be a significant issue for Northwest Alberta in all Sectors. CFNWA is continuing to work with our Regional Economic Development Alliance (REDI) and in promoting ‘growing our own’ and capacity building. </w:t>
            </w:r>
          </w:p>
          <w:p w14:paraId="41064BB0" w14:textId="77777777" w:rsidR="00BF092A" w:rsidRPr="00040A4D" w:rsidRDefault="00BF092A" w:rsidP="00BF092A">
            <w:pPr>
              <w:pBdr>
                <w:top w:val="single" w:sz="4" w:space="1" w:color="auto"/>
                <w:left w:val="single" w:sz="4" w:space="4" w:color="auto"/>
                <w:bottom w:val="single" w:sz="4" w:space="1" w:color="auto"/>
                <w:right w:val="single" w:sz="4" w:space="4" w:color="auto"/>
              </w:pBdr>
              <w:tabs>
                <w:tab w:val="left" w:pos="2448"/>
                <w:tab w:val="left" w:pos="9576"/>
              </w:tabs>
              <w:rPr>
                <w:bCs/>
              </w:rPr>
            </w:pPr>
          </w:p>
          <w:p w14:paraId="7A149DBC" w14:textId="057644EB" w:rsidR="00F105C2" w:rsidRPr="00BF092A" w:rsidRDefault="00BF092A" w:rsidP="00BF092A">
            <w:pPr>
              <w:pBdr>
                <w:top w:val="single" w:sz="4" w:space="1" w:color="auto"/>
                <w:left w:val="single" w:sz="4" w:space="4" w:color="auto"/>
                <w:bottom w:val="single" w:sz="4" w:space="1" w:color="auto"/>
                <w:right w:val="single" w:sz="4" w:space="4" w:color="auto"/>
              </w:pBdr>
              <w:tabs>
                <w:tab w:val="left" w:pos="2448"/>
                <w:tab w:val="left" w:pos="9576"/>
              </w:tabs>
              <w:rPr>
                <w:bCs/>
              </w:rPr>
            </w:pPr>
            <w:r w:rsidRPr="00040A4D">
              <w:rPr>
                <w:bCs/>
              </w:rPr>
              <w:t>We are seeing improved business activity at this writing with the reduced impacts of COVID 19 restrictions.</w:t>
            </w:r>
          </w:p>
          <w:p w14:paraId="77F6A3DA" w14:textId="77777777" w:rsidR="00F609C9" w:rsidRDefault="00F609C9" w:rsidP="00164DFE">
            <w:pPr>
              <w:spacing w:before="240"/>
              <w:rPr>
                <w:rFonts w:cs="Arial"/>
                <w:sz w:val="20"/>
                <w:szCs w:val="20"/>
              </w:rPr>
            </w:pPr>
          </w:p>
        </w:tc>
      </w:tr>
    </w:tbl>
    <w:p w14:paraId="2765658B" w14:textId="77777777" w:rsidR="00F105C2" w:rsidRDefault="00F105C2" w:rsidP="00476214">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1F19" w14:textId="77777777" w:rsidR="002E65DA" w:rsidRDefault="002E65DA" w:rsidP="00CC123A">
      <w:pPr>
        <w:spacing w:after="0" w:line="240" w:lineRule="auto"/>
      </w:pPr>
      <w:r>
        <w:separator/>
      </w:r>
    </w:p>
  </w:endnote>
  <w:endnote w:type="continuationSeparator" w:id="0">
    <w:p w14:paraId="15EC02CE" w14:textId="77777777" w:rsidR="002E65DA" w:rsidRDefault="002E65DA"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A3F8" w14:textId="77777777" w:rsidR="002E65DA" w:rsidRDefault="002E65DA" w:rsidP="00CC123A">
      <w:pPr>
        <w:spacing w:after="0" w:line="240" w:lineRule="auto"/>
      </w:pPr>
      <w:r>
        <w:separator/>
      </w:r>
    </w:p>
  </w:footnote>
  <w:footnote w:type="continuationSeparator" w:id="0">
    <w:p w14:paraId="25D785D4" w14:textId="77777777" w:rsidR="002E65DA" w:rsidRDefault="002E65DA" w:rsidP="00CC123A">
      <w:pPr>
        <w:spacing w:after="0" w:line="240" w:lineRule="auto"/>
      </w:pPr>
      <w:r>
        <w:continuationSeparator/>
      </w:r>
    </w:p>
  </w:footnote>
  <w:footnote w:id="1">
    <w:p w14:paraId="12606265" w14:textId="253E97E1" w:rsidR="004E0068" w:rsidRPr="004E0068" w:rsidRDefault="004E006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3AC4" w14:textId="77777777"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60A0" w14:textId="4CA6F4BF"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1048DF">
      <w:t>2</w:t>
    </w:r>
    <w:r w:rsidR="00721398">
      <w:t>1</w:t>
    </w:r>
    <w:r>
      <w:t>-</w:t>
    </w:r>
    <w:r w:rsidR="00D97949">
      <w:t>2</w:t>
    </w:r>
    <w:r w:rsidR="00721398">
      <w:t>2</w:t>
    </w:r>
    <w:r w:rsidR="00A9055B">
      <w:t xml:space="preserve">   </w:t>
    </w:r>
    <w:r w:rsidR="00B87696">
      <w:rPr>
        <w:u w:val="single"/>
      </w:rPr>
      <w:t>Community Futures Northwest Alberta</w:t>
    </w:r>
  </w:p>
  <w:p w14:paraId="09ACBDEF"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79042098">
    <w:abstractNumId w:val="0"/>
  </w:num>
  <w:num w:numId="2" w16cid:durableId="1328554944">
    <w:abstractNumId w:val="11"/>
  </w:num>
  <w:num w:numId="3" w16cid:durableId="544177189">
    <w:abstractNumId w:val="2"/>
  </w:num>
  <w:num w:numId="4" w16cid:durableId="1445344357">
    <w:abstractNumId w:val="3"/>
  </w:num>
  <w:num w:numId="5" w16cid:durableId="170806008">
    <w:abstractNumId w:val="10"/>
  </w:num>
  <w:num w:numId="6" w16cid:durableId="92823870">
    <w:abstractNumId w:val="13"/>
  </w:num>
  <w:num w:numId="7" w16cid:durableId="176316076">
    <w:abstractNumId w:val="7"/>
  </w:num>
  <w:num w:numId="8" w16cid:durableId="1477142004">
    <w:abstractNumId w:val="5"/>
  </w:num>
  <w:num w:numId="9" w16cid:durableId="1498957542">
    <w:abstractNumId w:val="4"/>
  </w:num>
  <w:num w:numId="10" w16cid:durableId="1102921637">
    <w:abstractNumId w:val="9"/>
  </w:num>
  <w:num w:numId="11" w16cid:durableId="1549225625">
    <w:abstractNumId w:val="1"/>
  </w:num>
  <w:num w:numId="12" w16cid:durableId="1175725977">
    <w:abstractNumId w:val="12"/>
  </w:num>
  <w:num w:numId="13" w16cid:durableId="1221400306">
    <w:abstractNumId w:val="6"/>
  </w:num>
  <w:num w:numId="14" w16cid:durableId="4832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3A"/>
    <w:rsid w:val="000032F8"/>
    <w:rsid w:val="00042B8D"/>
    <w:rsid w:val="000A68DF"/>
    <w:rsid w:val="000E446D"/>
    <w:rsid w:val="000F1E3F"/>
    <w:rsid w:val="000F794C"/>
    <w:rsid w:val="001048DF"/>
    <w:rsid w:val="00124D7E"/>
    <w:rsid w:val="00136C60"/>
    <w:rsid w:val="00164DFE"/>
    <w:rsid w:val="001A0388"/>
    <w:rsid w:val="001A55FE"/>
    <w:rsid w:val="001A5D7A"/>
    <w:rsid w:val="001F63A6"/>
    <w:rsid w:val="0020118B"/>
    <w:rsid w:val="00204964"/>
    <w:rsid w:val="0022039D"/>
    <w:rsid w:val="002733B9"/>
    <w:rsid w:val="002B1845"/>
    <w:rsid w:val="002E65DA"/>
    <w:rsid w:val="002F0A60"/>
    <w:rsid w:val="00305D11"/>
    <w:rsid w:val="00326C17"/>
    <w:rsid w:val="00352DD5"/>
    <w:rsid w:val="00370843"/>
    <w:rsid w:val="00387C16"/>
    <w:rsid w:val="003B364D"/>
    <w:rsid w:val="003D46F2"/>
    <w:rsid w:val="003D6046"/>
    <w:rsid w:val="003E2596"/>
    <w:rsid w:val="00416424"/>
    <w:rsid w:val="00435FD8"/>
    <w:rsid w:val="004707C8"/>
    <w:rsid w:val="00476214"/>
    <w:rsid w:val="004E0068"/>
    <w:rsid w:val="00524D65"/>
    <w:rsid w:val="00535C65"/>
    <w:rsid w:val="0055116A"/>
    <w:rsid w:val="0056519D"/>
    <w:rsid w:val="005C3625"/>
    <w:rsid w:val="0061366E"/>
    <w:rsid w:val="00614CA8"/>
    <w:rsid w:val="0063129F"/>
    <w:rsid w:val="00637BD2"/>
    <w:rsid w:val="006C2CCB"/>
    <w:rsid w:val="006C565E"/>
    <w:rsid w:val="006C618A"/>
    <w:rsid w:val="006F5326"/>
    <w:rsid w:val="00714A6A"/>
    <w:rsid w:val="00716865"/>
    <w:rsid w:val="00716BF1"/>
    <w:rsid w:val="00721398"/>
    <w:rsid w:val="0074505F"/>
    <w:rsid w:val="00790628"/>
    <w:rsid w:val="008070B2"/>
    <w:rsid w:val="00855202"/>
    <w:rsid w:val="00876ADF"/>
    <w:rsid w:val="008835BB"/>
    <w:rsid w:val="008B0CCB"/>
    <w:rsid w:val="008F7F84"/>
    <w:rsid w:val="00903BAE"/>
    <w:rsid w:val="0090536B"/>
    <w:rsid w:val="009212B6"/>
    <w:rsid w:val="009F415F"/>
    <w:rsid w:val="00A57ABB"/>
    <w:rsid w:val="00A8254E"/>
    <w:rsid w:val="00A9055B"/>
    <w:rsid w:val="00AD3AAD"/>
    <w:rsid w:val="00B069C6"/>
    <w:rsid w:val="00B3074E"/>
    <w:rsid w:val="00B65BB9"/>
    <w:rsid w:val="00B86B60"/>
    <w:rsid w:val="00B87696"/>
    <w:rsid w:val="00BB1612"/>
    <w:rsid w:val="00BD0981"/>
    <w:rsid w:val="00BE6567"/>
    <w:rsid w:val="00BF092A"/>
    <w:rsid w:val="00C06A6C"/>
    <w:rsid w:val="00C43A20"/>
    <w:rsid w:val="00C7787C"/>
    <w:rsid w:val="00C85229"/>
    <w:rsid w:val="00CC123A"/>
    <w:rsid w:val="00CE1F1B"/>
    <w:rsid w:val="00D011D2"/>
    <w:rsid w:val="00D01222"/>
    <w:rsid w:val="00D262DF"/>
    <w:rsid w:val="00D27BC2"/>
    <w:rsid w:val="00D67217"/>
    <w:rsid w:val="00D97949"/>
    <w:rsid w:val="00E347D4"/>
    <w:rsid w:val="00E351D5"/>
    <w:rsid w:val="00E361E6"/>
    <w:rsid w:val="00E514E4"/>
    <w:rsid w:val="00E72307"/>
    <w:rsid w:val="00E81EA2"/>
    <w:rsid w:val="00E9578A"/>
    <w:rsid w:val="00EB684E"/>
    <w:rsid w:val="00EC74F0"/>
    <w:rsid w:val="00F019C9"/>
    <w:rsid w:val="00F105C2"/>
    <w:rsid w:val="00F20A33"/>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41FE9"/>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873E-3E2A-4DFF-A87A-18BDAB9A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Mike Osborn</cp:lastModifiedBy>
  <cp:revision>4</cp:revision>
  <dcterms:created xsi:type="dcterms:W3CDTF">2022-06-02T18:33:00Z</dcterms:created>
  <dcterms:modified xsi:type="dcterms:W3CDTF">2022-06-02T18:47:00Z</dcterms:modified>
</cp:coreProperties>
</file>